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A1F9" w14:textId="77777777" w:rsidR="00BF2349" w:rsidRDefault="00BF2349" w:rsidP="00BF2349">
      <w:pPr>
        <w:rPr>
          <w:lang w:val="en-NZ" w:eastAsia="zh-CN"/>
        </w:rPr>
      </w:pPr>
      <w:r>
        <w:rPr>
          <w:noProof/>
          <w:color w:val="1F497D"/>
          <w:lang w:val="en-NZ" w:eastAsia="zh-CN"/>
        </w:rPr>
        <w:drawing>
          <wp:inline distT="0" distB="0" distL="0" distR="0" wp14:anchorId="1A00681A" wp14:editId="3DE99809">
            <wp:extent cx="3495675" cy="842532"/>
            <wp:effectExtent l="0" t="0" r="0" b="0"/>
            <wp:docPr id="1" name="Picture 1" descr="cid:image003.png@01D4413D.0F611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413D.0F611C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62" cy="85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 </w:t>
      </w:r>
    </w:p>
    <w:p w14:paraId="58D39C21" w14:textId="77777777" w:rsidR="00BF2349" w:rsidRPr="00167B9F" w:rsidRDefault="00BF2349" w:rsidP="00BF2349">
      <w:pPr>
        <w:rPr>
          <w:b/>
          <w:bCs/>
          <w:color w:val="0070C0"/>
          <w:lang w:val="en-NZ"/>
        </w:rPr>
      </w:pPr>
    </w:p>
    <w:p w14:paraId="4919938D" w14:textId="77777777" w:rsidR="00BF2349" w:rsidRDefault="00BF2349" w:rsidP="00BF2349">
      <w:pPr>
        <w:rPr>
          <w:b/>
          <w:bCs/>
          <w:color w:val="0070C0"/>
        </w:rPr>
      </w:pPr>
    </w:p>
    <w:p w14:paraId="753E61D5" w14:textId="77777777" w:rsidR="0086645F" w:rsidRPr="00ED0265" w:rsidRDefault="0086645F" w:rsidP="008A4A94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ED0265">
        <w:rPr>
          <w:rFonts w:asciiTheme="minorHAnsi" w:hAnsiTheme="minorHAnsi" w:cstheme="minorHAnsi"/>
          <w:b/>
          <w:sz w:val="24"/>
          <w:szCs w:val="24"/>
        </w:rPr>
        <w:t>Epsom Girls</w:t>
      </w:r>
      <w:r w:rsidR="00475590" w:rsidRPr="00ED0265">
        <w:rPr>
          <w:rFonts w:asciiTheme="minorHAnsi" w:hAnsiTheme="minorHAnsi" w:cstheme="minorHAnsi"/>
          <w:b/>
          <w:sz w:val="24"/>
          <w:szCs w:val="24"/>
        </w:rPr>
        <w:t xml:space="preserve"> Grammar School Vision and Values</w:t>
      </w:r>
    </w:p>
    <w:p w14:paraId="753C31DF" w14:textId="77777777" w:rsidR="0086645F" w:rsidRPr="00ED0265" w:rsidRDefault="0086645F" w:rsidP="0086645F">
      <w:pPr>
        <w:pStyle w:val="BodyTex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1521DD7" w14:textId="77777777" w:rsidR="00475590" w:rsidRPr="00ED0265" w:rsidRDefault="00475590" w:rsidP="0047559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ED0265">
        <w:rPr>
          <w:rFonts w:asciiTheme="minorHAnsi" w:hAnsiTheme="minorHAnsi" w:cstheme="minorHAnsi"/>
          <w:b/>
          <w:i/>
          <w:noProof/>
          <w:color w:val="4472C4" w:themeColor="accent5"/>
          <w:sz w:val="26"/>
          <w:szCs w:val="26"/>
        </w:rPr>
        <w:t>Vision:</w:t>
      </w:r>
      <w:r w:rsidRPr="00ED0265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 xml:space="preserve"> Enabling students to be confident, active, resilient learners</w:t>
      </w:r>
    </w:p>
    <w:p w14:paraId="664F953F" w14:textId="77777777" w:rsidR="00475590" w:rsidRPr="00ED0265" w:rsidRDefault="00475590" w:rsidP="00475590">
      <w:pPr>
        <w:spacing w:before="240" w:after="360"/>
        <w:rPr>
          <w:rFonts w:asciiTheme="minorHAnsi" w:hAnsiTheme="minorHAnsi" w:cstheme="minorHAnsi"/>
          <w:noProof/>
          <w:sz w:val="22"/>
          <w:szCs w:val="22"/>
        </w:rPr>
      </w:pPr>
      <w:r w:rsidRPr="00ED0265">
        <w:rPr>
          <w:rFonts w:asciiTheme="minorHAnsi" w:hAnsiTheme="minorHAnsi" w:cstheme="minorHAnsi"/>
          <w:sz w:val="22"/>
          <w:szCs w:val="22"/>
        </w:rPr>
        <w:t xml:space="preserve">Epsom Girls Grammar School is a leading New Zealand school founded on traditions of service and commitment to girls’ education and focused on developing young women to become </w:t>
      </w:r>
      <w:r w:rsidRPr="00ED0265">
        <w:rPr>
          <w:rFonts w:asciiTheme="minorHAnsi" w:hAnsiTheme="minorHAnsi" w:cstheme="minorHAnsi"/>
          <w:noProof/>
          <w:sz w:val="22"/>
          <w:szCs w:val="22"/>
        </w:rPr>
        <w:t>confident and resilient learners, actively contributing to their communities.</w:t>
      </w:r>
    </w:p>
    <w:p w14:paraId="161D916B" w14:textId="77777777" w:rsidR="00475590" w:rsidRPr="00ED0265" w:rsidRDefault="00475590" w:rsidP="004B2E2D">
      <w:pPr>
        <w:spacing w:before="240" w:after="100" w:afterAutospacing="1"/>
        <w:ind w:firstLine="720"/>
        <w:outlineLvl w:val="0"/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</w:pPr>
      <w:r w:rsidRPr="00ED0265">
        <w:rPr>
          <w:rFonts w:asciiTheme="minorHAnsi" w:hAnsiTheme="minorHAnsi" w:cstheme="minorHAnsi"/>
          <w:b/>
          <w:i/>
          <w:noProof/>
          <w:color w:val="4472C4" w:themeColor="accent5"/>
          <w:sz w:val="26"/>
          <w:szCs w:val="26"/>
        </w:rPr>
        <w:t>Values:</w:t>
      </w:r>
      <w:r w:rsidRPr="00ED0265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 xml:space="preserve"> </w:t>
      </w:r>
      <w:r w:rsidR="00BF2349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C</w:t>
      </w:r>
      <w:r w:rsidR="00BF2349" w:rsidRPr="00ED0265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ourage</w:t>
      </w:r>
      <w:r w:rsidR="00BF2349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 xml:space="preserve">, compassion, </w:t>
      </w:r>
      <w:r w:rsidRPr="00ED0265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curiosity, community</w:t>
      </w:r>
    </w:p>
    <w:tbl>
      <w:tblPr>
        <w:tblStyle w:val="TableGrid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6759"/>
      </w:tblGrid>
      <w:tr w:rsidR="00143D86" w:rsidRPr="00ED0265" w14:paraId="4EF84227" w14:textId="77777777" w:rsidTr="004B2E2D">
        <w:trPr>
          <w:trHeight w:val="235"/>
        </w:trPr>
        <w:tc>
          <w:tcPr>
            <w:tcW w:w="3376" w:type="dxa"/>
          </w:tcPr>
          <w:p w14:paraId="07606F32" w14:textId="77777777" w:rsidR="00143D86" w:rsidRPr="00ED0265" w:rsidRDefault="00143D86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2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Position:</w:t>
            </w:r>
            <w:r w:rsidR="00D029B7" w:rsidRPr="00ED02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759" w:type="dxa"/>
          </w:tcPr>
          <w:p w14:paraId="199682EB" w14:textId="123D9887" w:rsidR="0064587A" w:rsidRDefault="002472E5" w:rsidP="004B2E2D">
            <w:pPr>
              <w:spacing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Property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Groundsperson</w:t>
            </w:r>
            <w:proofErr w:type="spellEnd"/>
          </w:p>
          <w:p w14:paraId="3E293C3A" w14:textId="77777777" w:rsidR="0064587A" w:rsidRPr="0043338A" w:rsidRDefault="0064587A" w:rsidP="004B2E2D">
            <w:pPr>
              <w:spacing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3D86" w:rsidRPr="00ED0265" w14:paraId="3DCF21A1" w14:textId="77777777" w:rsidTr="004B2E2D">
        <w:trPr>
          <w:trHeight w:val="485"/>
        </w:trPr>
        <w:tc>
          <w:tcPr>
            <w:tcW w:w="3376" w:type="dxa"/>
          </w:tcPr>
          <w:p w14:paraId="250EBE24" w14:textId="77777777" w:rsidR="00976C01" w:rsidRDefault="0064587A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Hours of Employment:</w:t>
            </w:r>
          </w:p>
          <w:p w14:paraId="6B648C6E" w14:textId="77777777" w:rsidR="000069C2" w:rsidRDefault="000069C2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0DEE2ED" w14:textId="77777777" w:rsidR="000069C2" w:rsidRDefault="000069C2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2926D8F" w14:textId="77777777" w:rsidR="000069C2" w:rsidRDefault="000069C2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FDB9414" w14:textId="77777777" w:rsidR="000069C2" w:rsidRDefault="000069C2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8ADA436" w14:textId="77777777" w:rsidR="000069C2" w:rsidRDefault="000069C2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1A13B1A" w14:textId="721BA4B8" w:rsidR="00143D86" w:rsidRPr="00ED0265" w:rsidRDefault="00143D86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2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Responsible to:</w:t>
            </w:r>
          </w:p>
        </w:tc>
        <w:tc>
          <w:tcPr>
            <w:tcW w:w="6759" w:type="dxa"/>
          </w:tcPr>
          <w:p w14:paraId="0B6C4775" w14:textId="77777777" w:rsidR="000069C2" w:rsidRPr="008D5BEC" w:rsidRDefault="000069C2" w:rsidP="000069C2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8D5BE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Hourly rate position</w:t>
            </w:r>
            <w:r w:rsidRPr="008D5BEC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 xml:space="preserve">, </w:t>
            </w:r>
            <w:r w:rsidRPr="008D5BE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generally 40 hours per week, </w:t>
            </w:r>
          </w:p>
          <w:p w14:paraId="53FE11C5" w14:textId="77777777" w:rsidR="000069C2" w:rsidRPr="008D5BEC" w:rsidRDefault="000069C2" w:rsidP="000069C2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8D5BE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Monday – Wednesday and Friday 7.00am - 3.30pm </w:t>
            </w:r>
          </w:p>
          <w:p w14:paraId="54FC8A3B" w14:textId="77777777" w:rsidR="000069C2" w:rsidRPr="008D5BEC" w:rsidRDefault="000069C2" w:rsidP="000069C2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8D5BE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Thursday 11am – 7.30pm </w:t>
            </w:r>
          </w:p>
          <w:p w14:paraId="70921A3F" w14:textId="77777777" w:rsidR="000069C2" w:rsidRDefault="000069C2" w:rsidP="004B2E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2B5D300" w14:textId="77777777" w:rsidR="000069C2" w:rsidRDefault="000069C2" w:rsidP="004B2E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A1F8B6" w14:textId="568335DA" w:rsidR="00E3530D" w:rsidRPr="00ED0265" w:rsidRDefault="00E3530D" w:rsidP="004B2E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Property Manager</w:t>
            </w:r>
          </w:p>
        </w:tc>
      </w:tr>
      <w:tr w:rsidR="00143D86" w:rsidRPr="00ED0265" w14:paraId="10C8989A" w14:textId="77777777" w:rsidTr="004B2E2D">
        <w:trPr>
          <w:trHeight w:val="281"/>
        </w:trPr>
        <w:tc>
          <w:tcPr>
            <w:tcW w:w="3376" w:type="dxa"/>
          </w:tcPr>
          <w:p w14:paraId="4E49EA37" w14:textId="77777777" w:rsidR="00143D86" w:rsidRPr="00ED0265" w:rsidRDefault="00143D86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2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Direct involvement with:</w:t>
            </w:r>
          </w:p>
        </w:tc>
        <w:tc>
          <w:tcPr>
            <w:tcW w:w="6759" w:type="dxa"/>
          </w:tcPr>
          <w:p w14:paraId="04AB254A" w14:textId="77777777" w:rsidR="00143D86" w:rsidRDefault="00602A49" w:rsidP="004B2E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Property Team</w:t>
            </w:r>
          </w:p>
          <w:p w14:paraId="34C22B2D" w14:textId="77777777" w:rsidR="0064587A" w:rsidRDefault="00314ED1" w:rsidP="004B2E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Principal, Business Manager</w:t>
            </w:r>
          </w:p>
          <w:p w14:paraId="17FF2608" w14:textId="77777777" w:rsidR="0064587A" w:rsidRDefault="0064587A" w:rsidP="004B2E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62BBBA" w14:textId="77777777" w:rsidR="00167B9F" w:rsidRPr="00ED0265" w:rsidRDefault="00167B9F" w:rsidP="004B2E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43D86" w:rsidRPr="00ED0265" w14:paraId="32FC4861" w14:textId="77777777" w:rsidTr="004B2E2D">
        <w:trPr>
          <w:trHeight w:val="1197"/>
        </w:trPr>
        <w:tc>
          <w:tcPr>
            <w:tcW w:w="3376" w:type="dxa"/>
          </w:tcPr>
          <w:p w14:paraId="7A93111A" w14:textId="77777777" w:rsidR="00143D86" w:rsidRPr="00ED0265" w:rsidRDefault="00143D86" w:rsidP="004B2E2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2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Primary responsibility:</w:t>
            </w:r>
          </w:p>
        </w:tc>
        <w:tc>
          <w:tcPr>
            <w:tcW w:w="6759" w:type="dxa"/>
          </w:tcPr>
          <w:p w14:paraId="77040562" w14:textId="77777777" w:rsidR="00143D86" w:rsidRDefault="00E3530D" w:rsidP="004B2E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work in partnership with the Property Manager to plan and manage the maintenance and development of a safe, healthy,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attractive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welcoming </w:t>
            </w:r>
            <w:r w:rsidR="00BE1915">
              <w:rPr>
                <w:rFonts w:ascii="Calibri" w:hAnsi="Calibri" w:cs="Calibri"/>
                <w:color w:val="000000"/>
                <w:sz w:val="22"/>
                <w:szCs w:val="22"/>
              </w:rPr>
              <w:t>learning environment with buildings, facilities and services that are well suited to the needs of a modern and progressive curriculum.</w:t>
            </w:r>
            <w:r w:rsidR="00D029B7" w:rsidRPr="00ED02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04F7304" w14:textId="77777777" w:rsidR="00371864" w:rsidRPr="00ED0265" w:rsidRDefault="00371864" w:rsidP="004B2E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37188AF" w14:textId="77777777" w:rsidR="005B3C5B" w:rsidRDefault="00A13D66" w:rsidP="00A13D66">
      <w:pPr>
        <w:ind w:left="3458" w:hanging="3600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</w:t>
      </w:r>
      <w:r w:rsidR="0086645F" w:rsidRPr="00ED0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Key Tasks:</w:t>
      </w:r>
      <w:r w:rsidR="004A30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1B07CA" w:rsidRPr="003718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Assist Property Manager with day</w:t>
      </w:r>
      <w:r w:rsidR="005B3C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to day running of the </w:t>
      </w:r>
      <w:r w:rsidR="00BF4C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school </w:t>
      </w:r>
      <w:r w:rsidR="005B3C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property</w:t>
      </w:r>
    </w:p>
    <w:p w14:paraId="05955414" w14:textId="77777777" w:rsidR="0086645F" w:rsidRPr="00371864" w:rsidRDefault="001B07CA" w:rsidP="00A13D66">
      <w:pPr>
        <w:ind w:left="2738" w:firstLine="720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718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Liaise with Contractors</w:t>
      </w:r>
    </w:p>
    <w:p w14:paraId="4CC74713" w14:textId="77777777" w:rsidR="001B07CA" w:rsidRPr="00371864" w:rsidRDefault="001B07CA" w:rsidP="00A13D66">
      <w:pPr>
        <w:ind w:left="3458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718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Manage </w:t>
      </w:r>
      <w:r w:rsidR="007116A3" w:rsidRPr="003718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maintenance projects around the school</w:t>
      </w:r>
    </w:p>
    <w:p w14:paraId="13FE8C81" w14:textId="77777777" w:rsidR="00445E97" w:rsidRDefault="00445E97" w:rsidP="00A13D66">
      <w:pPr>
        <w:ind w:left="3458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718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Comply with Health and Safety regulations</w:t>
      </w:r>
    </w:p>
    <w:p w14:paraId="2760FA38" w14:textId="77777777" w:rsidR="00371864" w:rsidRDefault="00371864" w:rsidP="00A13D66">
      <w:pPr>
        <w:ind w:left="3458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Maintain school buildings, grounds and paths are maintained to the highest standards</w:t>
      </w:r>
    </w:p>
    <w:p w14:paraId="4E6C0983" w14:textId="77777777" w:rsidR="004A2292" w:rsidRDefault="004A2292" w:rsidP="00A13D66">
      <w:pPr>
        <w:ind w:left="3458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Managing school gardens, </w:t>
      </w:r>
      <w:proofErr w:type="gram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plants</w:t>
      </w:r>
      <w:proofErr w:type="gram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trees</w:t>
      </w:r>
    </w:p>
    <w:p w14:paraId="21B5D842" w14:textId="77777777" w:rsidR="00651AA1" w:rsidRDefault="009D06AA" w:rsidP="00A13D66">
      <w:pPr>
        <w:ind w:left="3458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Regularly inspect all buildings and site</w:t>
      </w:r>
    </w:p>
    <w:p w14:paraId="58362482" w14:textId="77777777" w:rsidR="009D06AA" w:rsidRDefault="00651AA1" w:rsidP="00A13D66">
      <w:pPr>
        <w:ind w:left="3458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="009D06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arry out repairs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as required</w:t>
      </w:r>
    </w:p>
    <w:p w14:paraId="30236279" w14:textId="77777777" w:rsidR="009D06AA" w:rsidRDefault="00E0211D" w:rsidP="00A13D66">
      <w:pPr>
        <w:ind w:left="3458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Keeping buildings to Building Warrant of Fitness standards</w:t>
      </w:r>
    </w:p>
    <w:p w14:paraId="58858E3A" w14:textId="77777777" w:rsidR="00445E97" w:rsidRDefault="00445E97" w:rsidP="00A13D66">
      <w:pPr>
        <w:ind w:left="3458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6AE31D9" w14:textId="77777777" w:rsidR="007116A3" w:rsidRDefault="007116A3" w:rsidP="004B2E2D">
      <w:pPr>
        <w:ind w:left="72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35ACF22" w14:textId="77777777" w:rsidR="008A4A94" w:rsidRDefault="008A4A94" w:rsidP="00BF4C03">
      <w:pPr>
        <w:ind w:left="720" w:hanging="72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3BAFF17" w14:textId="457A63FE" w:rsidR="00651AA1" w:rsidRPr="006E200D" w:rsidRDefault="00941470" w:rsidP="00BF4C03">
      <w:pPr>
        <w:ind w:left="720" w:hanging="720"/>
        <w:outlineLvl w:val="0"/>
        <w:rPr>
          <w:rFonts w:asciiTheme="minorHAnsi" w:hAnsiTheme="minorHAnsi" w:cstheme="minorHAnsi"/>
          <w:sz w:val="22"/>
          <w:szCs w:val="22"/>
        </w:rPr>
      </w:pPr>
      <w:r w:rsidRPr="00ED0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Key Skills:</w:t>
      </w:r>
      <w:r w:rsidR="00ED5D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ED5D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ED5D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ED5D83" w:rsidRPr="006E20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651AA1" w:rsidRPr="006E200D">
        <w:rPr>
          <w:rFonts w:asciiTheme="minorHAnsi" w:hAnsiTheme="minorHAnsi" w:cstheme="minorHAnsi"/>
          <w:sz w:val="22"/>
          <w:szCs w:val="22"/>
        </w:rPr>
        <w:t xml:space="preserve">Previous property maintenance experience </w:t>
      </w:r>
    </w:p>
    <w:p w14:paraId="27D8E41B" w14:textId="3E402295" w:rsidR="0047265E" w:rsidRPr="006E200D" w:rsidRDefault="00651AA1" w:rsidP="006E200D">
      <w:pPr>
        <w:ind w:left="3405"/>
        <w:outlineLvl w:val="0"/>
        <w:rPr>
          <w:rFonts w:asciiTheme="minorHAnsi" w:hAnsiTheme="minorHAnsi" w:cstheme="minorHAnsi"/>
          <w:sz w:val="22"/>
          <w:szCs w:val="22"/>
        </w:rPr>
      </w:pPr>
      <w:r w:rsidRPr="006E200D">
        <w:rPr>
          <w:rFonts w:asciiTheme="minorHAnsi" w:hAnsiTheme="minorHAnsi" w:cstheme="minorHAnsi"/>
          <w:sz w:val="22"/>
          <w:szCs w:val="22"/>
        </w:rPr>
        <w:t xml:space="preserve">Working knowledge and experience of the Health and Safety at Work Act </w:t>
      </w:r>
    </w:p>
    <w:p w14:paraId="46B3B5FA" w14:textId="77777777" w:rsidR="0047265E" w:rsidRPr="006E200D" w:rsidRDefault="00ED5D83" w:rsidP="004B2E2D">
      <w:pPr>
        <w:ind w:left="2160"/>
        <w:outlineLvl w:val="0"/>
        <w:rPr>
          <w:rFonts w:asciiTheme="minorHAnsi" w:hAnsiTheme="minorHAnsi" w:cstheme="minorHAnsi"/>
          <w:sz w:val="22"/>
          <w:szCs w:val="22"/>
        </w:rPr>
      </w:pPr>
      <w:r w:rsidRPr="006E200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651AA1" w:rsidRPr="006E200D">
        <w:rPr>
          <w:rFonts w:asciiTheme="minorHAnsi" w:hAnsiTheme="minorHAnsi" w:cstheme="minorHAnsi"/>
          <w:sz w:val="22"/>
          <w:szCs w:val="22"/>
        </w:rPr>
        <w:t xml:space="preserve">A technical mind and experience in maintenance </w:t>
      </w:r>
    </w:p>
    <w:p w14:paraId="77590D4F" w14:textId="714A0C0E" w:rsidR="0047265E" w:rsidRPr="006E200D" w:rsidRDefault="00ED5D83" w:rsidP="004B2E2D">
      <w:pPr>
        <w:ind w:left="2160"/>
        <w:outlineLvl w:val="0"/>
        <w:rPr>
          <w:rFonts w:asciiTheme="minorHAnsi" w:hAnsiTheme="minorHAnsi" w:cstheme="minorHAnsi"/>
          <w:sz w:val="22"/>
          <w:szCs w:val="22"/>
        </w:rPr>
      </w:pPr>
      <w:r w:rsidRPr="006E200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651AA1" w:rsidRPr="006E200D">
        <w:rPr>
          <w:rFonts w:asciiTheme="minorHAnsi" w:hAnsiTheme="minorHAnsi" w:cstheme="minorHAnsi"/>
          <w:sz w:val="22"/>
          <w:szCs w:val="22"/>
        </w:rPr>
        <w:t xml:space="preserve">Good practical </w:t>
      </w:r>
      <w:r w:rsidR="006E59D4" w:rsidRPr="006E200D">
        <w:rPr>
          <w:rFonts w:asciiTheme="minorHAnsi" w:hAnsiTheme="minorHAnsi" w:cstheme="minorHAnsi"/>
          <w:sz w:val="22"/>
          <w:szCs w:val="22"/>
        </w:rPr>
        <w:t>problem-solving</w:t>
      </w:r>
      <w:r w:rsidR="00651AA1" w:rsidRPr="006E200D">
        <w:rPr>
          <w:rFonts w:asciiTheme="minorHAnsi" w:hAnsiTheme="minorHAnsi" w:cstheme="minorHAnsi"/>
          <w:sz w:val="22"/>
          <w:szCs w:val="22"/>
        </w:rPr>
        <w:t xml:space="preserve"> skills </w:t>
      </w:r>
    </w:p>
    <w:p w14:paraId="2E609992" w14:textId="069F54FE" w:rsidR="0086645F" w:rsidRPr="006E200D" w:rsidRDefault="00ED5D83" w:rsidP="004B2E2D">
      <w:pPr>
        <w:ind w:left="216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E200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651AA1" w:rsidRPr="006E200D">
        <w:rPr>
          <w:rFonts w:asciiTheme="minorHAnsi" w:hAnsiTheme="minorHAnsi" w:cstheme="minorHAnsi"/>
          <w:sz w:val="22"/>
          <w:szCs w:val="22"/>
        </w:rPr>
        <w:t xml:space="preserve">Current </w:t>
      </w:r>
      <w:r w:rsidR="0047265E" w:rsidRPr="006E200D">
        <w:rPr>
          <w:rFonts w:asciiTheme="minorHAnsi" w:hAnsiTheme="minorHAnsi" w:cstheme="minorHAnsi"/>
          <w:sz w:val="22"/>
          <w:szCs w:val="22"/>
        </w:rPr>
        <w:t>Driver’s</w:t>
      </w:r>
      <w:r w:rsidR="00651AA1" w:rsidRPr="006E200D">
        <w:rPr>
          <w:rFonts w:asciiTheme="minorHAnsi" w:hAnsiTheme="minorHAnsi" w:cstheme="minorHAnsi"/>
          <w:sz w:val="22"/>
          <w:szCs w:val="22"/>
        </w:rPr>
        <w:t xml:space="preserve"> Licen</w:t>
      </w:r>
      <w:r w:rsidR="006E59D4" w:rsidRPr="006E200D">
        <w:rPr>
          <w:rFonts w:asciiTheme="minorHAnsi" w:hAnsiTheme="minorHAnsi" w:cstheme="minorHAnsi"/>
          <w:sz w:val="22"/>
          <w:szCs w:val="22"/>
        </w:rPr>
        <w:t>c</w:t>
      </w:r>
      <w:r w:rsidR="00651AA1" w:rsidRPr="006E200D">
        <w:rPr>
          <w:rFonts w:asciiTheme="minorHAnsi" w:hAnsiTheme="minorHAnsi" w:cstheme="minorHAnsi"/>
          <w:sz w:val="22"/>
          <w:szCs w:val="22"/>
        </w:rPr>
        <w:t>e</w:t>
      </w:r>
      <w:r w:rsidR="00875301" w:rsidRPr="006E20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4AF031E8" w14:textId="77777777" w:rsidR="00BF2349" w:rsidRPr="006E200D" w:rsidRDefault="00BF2349" w:rsidP="004B2E2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4016FE3" w14:textId="77777777" w:rsidR="008A4A94" w:rsidRDefault="008A4A94" w:rsidP="0021363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BB77023" w14:textId="4DC9063F" w:rsidR="0086645F" w:rsidRPr="006E200D" w:rsidRDefault="0086645F" w:rsidP="0021363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E200D">
        <w:rPr>
          <w:rFonts w:asciiTheme="minorHAnsi" w:hAnsiTheme="minorHAnsi" w:cstheme="minorHAnsi"/>
          <w:b/>
          <w:sz w:val="22"/>
          <w:szCs w:val="22"/>
        </w:rPr>
        <w:t>The successful applicant should be:</w:t>
      </w:r>
    </w:p>
    <w:p w14:paraId="4755ED45" w14:textId="5F308E46" w:rsidR="00167B9F" w:rsidRPr="006E200D" w:rsidRDefault="007346C8" w:rsidP="00C45BA9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200D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6E59D4" w:rsidRPr="006E200D">
        <w:rPr>
          <w:rFonts w:asciiTheme="minorHAnsi" w:hAnsiTheme="minorHAnsi" w:cstheme="minorHAnsi"/>
          <w:color w:val="000000"/>
          <w:sz w:val="22"/>
          <w:szCs w:val="22"/>
        </w:rPr>
        <w:t>ork well with other members</w:t>
      </w:r>
      <w:r w:rsidRPr="006E200D">
        <w:rPr>
          <w:rFonts w:asciiTheme="minorHAnsi" w:hAnsiTheme="minorHAnsi" w:cstheme="minorHAnsi"/>
          <w:color w:val="000000"/>
          <w:sz w:val="22"/>
          <w:szCs w:val="22"/>
        </w:rPr>
        <w:t xml:space="preserve"> as a member of a team</w:t>
      </w:r>
    </w:p>
    <w:p w14:paraId="467C41F7" w14:textId="1101F9E7" w:rsidR="00167B9F" w:rsidRPr="006E200D" w:rsidRDefault="00167B9F" w:rsidP="00ED0265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200D">
        <w:rPr>
          <w:rFonts w:asciiTheme="minorHAnsi" w:hAnsiTheme="minorHAnsi" w:cstheme="minorHAnsi"/>
          <w:color w:val="000000"/>
          <w:sz w:val="22"/>
          <w:szCs w:val="22"/>
        </w:rPr>
        <w:t xml:space="preserve">Helpful, </w:t>
      </w:r>
      <w:r w:rsidR="006E59D4" w:rsidRPr="006E200D">
        <w:rPr>
          <w:rFonts w:asciiTheme="minorHAnsi" w:hAnsiTheme="minorHAnsi" w:cstheme="minorHAnsi"/>
          <w:color w:val="000000"/>
          <w:sz w:val="22"/>
          <w:szCs w:val="22"/>
        </w:rPr>
        <w:t>pleasant,</w:t>
      </w:r>
      <w:r w:rsidRPr="006E200D">
        <w:rPr>
          <w:rFonts w:asciiTheme="minorHAnsi" w:hAnsiTheme="minorHAnsi" w:cstheme="minorHAnsi"/>
          <w:color w:val="000000"/>
          <w:sz w:val="22"/>
          <w:szCs w:val="22"/>
        </w:rPr>
        <w:t xml:space="preserve"> and able to work under pressure</w:t>
      </w:r>
    </w:p>
    <w:p w14:paraId="27FB68AA" w14:textId="77777777" w:rsidR="007346C8" w:rsidRPr="006E200D" w:rsidRDefault="00E22AF4" w:rsidP="00ED0265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200D">
        <w:rPr>
          <w:rFonts w:asciiTheme="minorHAnsi" w:hAnsiTheme="minorHAnsi" w:cstheme="minorHAnsi"/>
          <w:color w:val="000000"/>
          <w:sz w:val="22"/>
          <w:szCs w:val="22"/>
        </w:rPr>
        <w:t>Good planning skills</w:t>
      </w:r>
    </w:p>
    <w:p w14:paraId="72EB039E" w14:textId="77777777" w:rsidR="007346C8" w:rsidRPr="006E200D" w:rsidRDefault="007346C8" w:rsidP="00ED0265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200D">
        <w:rPr>
          <w:rFonts w:asciiTheme="minorHAnsi" w:hAnsiTheme="minorHAnsi" w:cstheme="minorHAnsi"/>
          <w:color w:val="000000"/>
          <w:sz w:val="22"/>
          <w:szCs w:val="22"/>
        </w:rPr>
        <w:t>Good communication skills, with colleagues</w:t>
      </w:r>
    </w:p>
    <w:p w14:paraId="3CF6B7A4" w14:textId="77777777" w:rsidR="007346C8" w:rsidRPr="006E200D" w:rsidRDefault="007346C8" w:rsidP="00ED0265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200D">
        <w:rPr>
          <w:rFonts w:asciiTheme="minorHAnsi" w:hAnsiTheme="minorHAnsi" w:cstheme="minorHAnsi"/>
          <w:color w:val="000000"/>
          <w:sz w:val="22"/>
          <w:szCs w:val="22"/>
        </w:rPr>
        <w:t>Committed to on-going personal professional development</w:t>
      </w:r>
    </w:p>
    <w:p w14:paraId="5FEFD024" w14:textId="77777777" w:rsidR="00ED0265" w:rsidRPr="006E200D" w:rsidRDefault="00ED0265" w:rsidP="00ED0265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200D">
        <w:rPr>
          <w:rFonts w:asciiTheme="minorHAnsi" w:hAnsiTheme="minorHAnsi" w:cstheme="minorHAnsi"/>
          <w:color w:val="000000"/>
          <w:sz w:val="22"/>
          <w:szCs w:val="22"/>
        </w:rPr>
        <w:t>Confident in working in a practical situation</w:t>
      </w:r>
    </w:p>
    <w:p w14:paraId="0E10CC73" w14:textId="77777777" w:rsidR="00ED0265" w:rsidRPr="006E200D" w:rsidRDefault="00167B9F" w:rsidP="00ED0265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200D">
        <w:rPr>
          <w:rFonts w:asciiTheme="minorHAnsi" w:hAnsiTheme="minorHAnsi" w:cstheme="minorHAnsi"/>
          <w:color w:val="000000"/>
          <w:sz w:val="22"/>
          <w:szCs w:val="22"/>
        </w:rPr>
        <w:t>Organised and reliable</w:t>
      </w:r>
      <w:r w:rsidR="007938A3" w:rsidRPr="006E200D">
        <w:rPr>
          <w:rFonts w:asciiTheme="minorHAnsi" w:hAnsiTheme="minorHAnsi" w:cstheme="minorHAnsi"/>
          <w:color w:val="000000"/>
          <w:sz w:val="22"/>
          <w:szCs w:val="22"/>
        </w:rPr>
        <w:t xml:space="preserve"> with a good work ethic</w:t>
      </w:r>
    </w:p>
    <w:p w14:paraId="35800350" w14:textId="77777777" w:rsidR="007346C8" w:rsidRPr="006E200D" w:rsidRDefault="007346C8" w:rsidP="00ED0265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200D">
        <w:rPr>
          <w:rFonts w:asciiTheme="minorHAnsi" w:hAnsiTheme="minorHAnsi" w:cstheme="minorHAnsi"/>
          <w:color w:val="000000"/>
          <w:sz w:val="22"/>
          <w:szCs w:val="22"/>
        </w:rPr>
        <w:t xml:space="preserve">Able to </w:t>
      </w:r>
      <w:r w:rsidR="00167B9F" w:rsidRPr="006E200D">
        <w:rPr>
          <w:rFonts w:asciiTheme="minorHAnsi" w:hAnsiTheme="minorHAnsi" w:cstheme="minorHAnsi"/>
          <w:color w:val="000000"/>
          <w:sz w:val="22"/>
          <w:szCs w:val="22"/>
        </w:rPr>
        <w:t>use initiative and pay attention to detail</w:t>
      </w:r>
    </w:p>
    <w:p w14:paraId="0B0BDBFF" w14:textId="77777777" w:rsidR="007938A3" w:rsidRPr="006E200D" w:rsidRDefault="007938A3" w:rsidP="00ED0265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200D">
        <w:rPr>
          <w:rFonts w:asciiTheme="minorHAnsi" w:hAnsiTheme="minorHAnsi" w:cstheme="minorHAnsi"/>
          <w:color w:val="000000"/>
          <w:sz w:val="22"/>
          <w:szCs w:val="22"/>
        </w:rPr>
        <w:t>Have a positive attitude</w:t>
      </w:r>
    </w:p>
    <w:p w14:paraId="6103877F" w14:textId="77777777" w:rsidR="0036496E" w:rsidRPr="00ED0265" w:rsidRDefault="0036496E" w:rsidP="0036496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n-NZ"/>
        </w:rPr>
      </w:pPr>
    </w:p>
    <w:p w14:paraId="5F720660" w14:textId="77777777" w:rsidR="0036496E" w:rsidRPr="00ED0265" w:rsidRDefault="0036496E" w:rsidP="0036496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n-NZ"/>
        </w:rPr>
      </w:pPr>
    </w:p>
    <w:p w14:paraId="346B78A7" w14:textId="77777777" w:rsidR="0036496E" w:rsidRPr="00ED0265" w:rsidRDefault="0036496E" w:rsidP="00BF2349">
      <w:p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lang w:val="en-NZ"/>
        </w:rPr>
      </w:pPr>
    </w:p>
    <w:sectPr w:rsidR="0036496E" w:rsidRPr="00ED0265" w:rsidSect="00BF4C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9411" w14:textId="77777777" w:rsidR="008F3885" w:rsidRDefault="008F3885" w:rsidP="0086645F">
      <w:r>
        <w:separator/>
      </w:r>
    </w:p>
  </w:endnote>
  <w:endnote w:type="continuationSeparator" w:id="0">
    <w:p w14:paraId="1295B891" w14:textId="77777777" w:rsidR="008F3885" w:rsidRDefault="008F3885" w:rsidP="0086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3F8C" w14:textId="77777777" w:rsidR="008F3885" w:rsidRDefault="008F3885" w:rsidP="0086645F">
      <w:r>
        <w:separator/>
      </w:r>
    </w:p>
  </w:footnote>
  <w:footnote w:type="continuationSeparator" w:id="0">
    <w:p w14:paraId="28E1152F" w14:textId="77777777" w:rsidR="008F3885" w:rsidRDefault="008F3885" w:rsidP="0086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225B"/>
    <w:multiLevelType w:val="hybridMultilevel"/>
    <w:tmpl w:val="710AFC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222"/>
    <w:multiLevelType w:val="hybridMultilevel"/>
    <w:tmpl w:val="FD1CD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335E"/>
    <w:multiLevelType w:val="hybridMultilevel"/>
    <w:tmpl w:val="21DC5B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4BC3"/>
    <w:multiLevelType w:val="hybridMultilevel"/>
    <w:tmpl w:val="8384DC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2727F"/>
    <w:multiLevelType w:val="hybridMultilevel"/>
    <w:tmpl w:val="9BE4F3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671"/>
    <w:multiLevelType w:val="hybridMultilevel"/>
    <w:tmpl w:val="591615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468E"/>
    <w:multiLevelType w:val="hybridMultilevel"/>
    <w:tmpl w:val="12CEE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740002">
    <w:abstractNumId w:val="5"/>
  </w:num>
  <w:num w:numId="2" w16cid:durableId="940835746">
    <w:abstractNumId w:val="0"/>
  </w:num>
  <w:num w:numId="3" w16cid:durableId="768039750">
    <w:abstractNumId w:val="1"/>
  </w:num>
  <w:num w:numId="4" w16cid:durableId="1584221225">
    <w:abstractNumId w:val="6"/>
  </w:num>
  <w:num w:numId="5" w16cid:durableId="1371490656">
    <w:abstractNumId w:val="3"/>
  </w:num>
  <w:num w:numId="6" w16cid:durableId="1048146371">
    <w:abstractNumId w:val="2"/>
  </w:num>
  <w:num w:numId="7" w16cid:durableId="90888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5F"/>
    <w:rsid w:val="000032DE"/>
    <w:rsid w:val="000069C2"/>
    <w:rsid w:val="00091A1F"/>
    <w:rsid w:val="00136ECE"/>
    <w:rsid w:val="00143D86"/>
    <w:rsid w:val="00167B9F"/>
    <w:rsid w:val="00183166"/>
    <w:rsid w:val="00184090"/>
    <w:rsid w:val="00185B33"/>
    <w:rsid w:val="001B07CA"/>
    <w:rsid w:val="00213634"/>
    <w:rsid w:val="002451EE"/>
    <w:rsid w:val="002472E5"/>
    <w:rsid w:val="002509B8"/>
    <w:rsid w:val="002F72E5"/>
    <w:rsid w:val="003015FC"/>
    <w:rsid w:val="00314ED1"/>
    <w:rsid w:val="00316D85"/>
    <w:rsid w:val="0036496E"/>
    <w:rsid w:val="00371864"/>
    <w:rsid w:val="0043338A"/>
    <w:rsid w:val="00445E97"/>
    <w:rsid w:val="00447065"/>
    <w:rsid w:val="0047265E"/>
    <w:rsid w:val="00475590"/>
    <w:rsid w:val="004A2292"/>
    <w:rsid w:val="004A30D5"/>
    <w:rsid w:val="004B2E2D"/>
    <w:rsid w:val="00506A83"/>
    <w:rsid w:val="00551494"/>
    <w:rsid w:val="00564D92"/>
    <w:rsid w:val="005B3C5B"/>
    <w:rsid w:val="00602A49"/>
    <w:rsid w:val="00613FD7"/>
    <w:rsid w:val="0064587A"/>
    <w:rsid w:val="00651AA1"/>
    <w:rsid w:val="0067121E"/>
    <w:rsid w:val="006D4FF7"/>
    <w:rsid w:val="006E200D"/>
    <w:rsid w:val="006E59D4"/>
    <w:rsid w:val="007116A3"/>
    <w:rsid w:val="00724D2C"/>
    <w:rsid w:val="007346C8"/>
    <w:rsid w:val="007614D9"/>
    <w:rsid w:val="0078581E"/>
    <w:rsid w:val="007938A3"/>
    <w:rsid w:val="007C2D20"/>
    <w:rsid w:val="007E38DC"/>
    <w:rsid w:val="00801600"/>
    <w:rsid w:val="00847820"/>
    <w:rsid w:val="0086645F"/>
    <w:rsid w:val="00875301"/>
    <w:rsid w:val="008A4A94"/>
    <w:rsid w:val="008D5BEC"/>
    <w:rsid w:val="008E5D56"/>
    <w:rsid w:val="008F3885"/>
    <w:rsid w:val="0092281B"/>
    <w:rsid w:val="00941470"/>
    <w:rsid w:val="00961CE1"/>
    <w:rsid w:val="00976C01"/>
    <w:rsid w:val="00990D84"/>
    <w:rsid w:val="00991CFA"/>
    <w:rsid w:val="009D017A"/>
    <w:rsid w:val="009D06AA"/>
    <w:rsid w:val="00A13D66"/>
    <w:rsid w:val="00A26251"/>
    <w:rsid w:val="00A57A21"/>
    <w:rsid w:val="00A8281A"/>
    <w:rsid w:val="00B601C5"/>
    <w:rsid w:val="00B64373"/>
    <w:rsid w:val="00B77779"/>
    <w:rsid w:val="00B82DA1"/>
    <w:rsid w:val="00BE1915"/>
    <w:rsid w:val="00BE6F40"/>
    <w:rsid w:val="00BF2349"/>
    <w:rsid w:val="00BF4C03"/>
    <w:rsid w:val="00C72FFE"/>
    <w:rsid w:val="00D029B7"/>
    <w:rsid w:val="00D27594"/>
    <w:rsid w:val="00D76F4F"/>
    <w:rsid w:val="00E0211D"/>
    <w:rsid w:val="00E20B97"/>
    <w:rsid w:val="00E22AF4"/>
    <w:rsid w:val="00E3530D"/>
    <w:rsid w:val="00E476A4"/>
    <w:rsid w:val="00E61F15"/>
    <w:rsid w:val="00EA4B5B"/>
    <w:rsid w:val="00ED0265"/>
    <w:rsid w:val="00ED5D83"/>
    <w:rsid w:val="00F41D5D"/>
    <w:rsid w:val="00F83208"/>
    <w:rsid w:val="00F8714D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67CA"/>
  <w15:chartTrackingRefBased/>
  <w15:docId w15:val="{22399C1D-58C7-42CC-AD3A-3AFCBF0E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45F"/>
  </w:style>
  <w:style w:type="paragraph" w:styleId="Footer">
    <w:name w:val="footer"/>
    <w:basedOn w:val="Normal"/>
    <w:link w:val="Foot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45F"/>
  </w:style>
  <w:style w:type="character" w:customStyle="1" w:styleId="Heading3Char">
    <w:name w:val="Heading 3 Char"/>
    <w:basedOn w:val="DefaultParagraphFont"/>
    <w:link w:val="Heading3"/>
    <w:uiPriority w:val="9"/>
    <w:semiHidden/>
    <w:rsid w:val="0086645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86645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6645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72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20"/>
    <w:rPr>
      <w:rFonts w:ascii="Segoe UI" w:eastAsia="Times New Roman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14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1363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3634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36496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6496E"/>
    <w:rPr>
      <w:rFonts w:ascii="Times New Roman" w:eastAsia="Times New Roman" w:hAnsi="Times New Roman" w:cs="Times New Roman"/>
      <w:b/>
      <w:bCs/>
      <w:sz w:val="28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413D.0F611C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Girls Grammar School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Pound</dc:creator>
  <cp:keywords/>
  <dc:description/>
  <cp:lastModifiedBy>Catherine Readhead</cp:lastModifiedBy>
  <cp:revision>13</cp:revision>
  <cp:lastPrinted>2017-05-21T22:00:00Z</cp:lastPrinted>
  <dcterms:created xsi:type="dcterms:W3CDTF">2018-12-18T23:48:00Z</dcterms:created>
  <dcterms:modified xsi:type="dcterms:W3CDTF">2022-08-05T02:21:00Z</dcterms:modified>
</cp:coreProperties>
</file>